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36B39" w:rsidRDefault="00F42E72">
      <w:pP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The Nation’s Victor S. </w:t>
      </w:r>
      <w:proofErr w:type="spellStart"/>
      <w:r>
        <w:rPr>
          <w:rFonts w:ascii="Times New Roman" w:eastAsia="Times New Roman" w:hAnsi="Times New Roman" w:cs="Times New Roman"/>
          <w:b/>
        </w:rPr>
        <w:t>Navasky</w:t>
      </w:r>
      <w:proofErr w:type="spellEnd"/>
      <w:r>
        <w:rPr>
          <w:rFonts w:ascii="Times New Roman" w:eastAsia="Times New Roman" w:hAnsi="Times New Roman" w:cs="Times New Roman"/>
          <w:b/>
        </w:rPr>
        <w:t xml:space="preserve"> Internship Program</w:t>
      </w:r>
    </w:p>
    <w:p w14:paraId="00000002" w14:textId="529B8892" w:rsidR="00436B39" w:rsidRDefault="00F42E72">
      <w:pPr>
        <w:rPr>
          <w:rFonts w:ascii="Times New Roman" w:eastAsia="Times New Roman" w:hAnsi="Times New Roman" w:cs="Times New Roman"/>
          <w:b/>
        </w:rPr>
      </w:pPr>
      <w:r>
        <w:rPr>
          <w:rFonts w:ascii="Times New Roman" w:eastAsia="Times New Roman" w:hAnsi="Times New Roman" w:cs="Times New Roman"/>
          <w:b/>
        </w:rPr>
        <w:t xml:space="preserve">Application Questions – </w:t>
      </w:r>
      <w:r w:rsidR="002163C8">
        <w:rPr>
          <w:rFonts w:ascii="Times New Roman" w:eastAsia="Times New Roman" w:hAnsi="Times New Roman" w:cs="Times New Roman"/>
          <w:b/>
        </w:rPr>
        <w:t>Winter/Spring 202</w:t>
      </w:r>
      <w:r w:rsidR="00FA5A03">
        <w:rPr>
          <w:rFonts w:ascii="Times New Roman" w:eastAsia="Times New Roman" w:hAnsi="Times New Roman" w:cs="Times New Roman"/>
          <w:b/>
        </w:rPr>
        <w:t>5</w:t>
      </w:r>
    </w:p>
    <w:p w14:paraId="00000003" w14:textId="77777777" w:rsidR="00436B39" w:rsidRDefault="00436B39">
      <w:pPr>
        <w:rPr>
          <w:rFonts w:ascii="Times New Roman" w:eastAsia="Times New Roman" w:hAnsi="Times New Roman" w:cs="Times New Roman"/>
        </w:rPr>
      </w:pPr>
    </w:p>
    <w:p w14:paraId="00000004"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 xml:space="preserve">1. In one paragraph, propose a story idea for </w:t>
      </w:r>
      <w:r>
        <w:rPr>
          <w:rFonts w:ascii="Times New Roman" w:eastAsia="Times New Roman" w:hAnsi="Times New Roman" w:cs="Times New Roman"/>
          <w:i/>
        </w:rPr>
        <w:t>The Nation</w:t>
      </w:r>
      <w:r>
        <w:rPr>
          <w:rFonts w:ascii="Times New Roman" w:eastAsia="Times New Roman" w:hAnsi="Times New Roman" w:cs="Times New Roman"/>
        </w:rPr>
        <w:t xml:space="preserve">. Name two writers who you think could write the story (they don’t have to be </w:t>
      </w:r>
      <w:r>
        <w:rPr>
          <w:rFonts w:ascii="Times New Roman" w:eastAsia="Times New Roman" w:hAnsi="Times New Roman" w:cs="Times New Roman"/>
          <w:i/>
        </w:rPr>
        <w:t>Nation</w:t>
      </w:r>
      <w:r>
        <w:rPr>
          <w:rFonts w:ascii="Times New Roman" w:eastAsia="Times New Roman" w:hAnsi="Times New Roman" w:cs="Times New Roman"/>
        </w:rPr>
        <w:t xml:space="preserve"> writers) and explain why you chose them.</w:t>
      </w:r>
    </w:p>
    <w:p w14:paraId="00000005" w14:textId="77777777" w:rsidR="00436B39" w:rsidRDefault="00436B39">
      <w:pPr>
        <w:rPr>
          <w:rFonts w:ascii="Times New Roman" w:eastAsia="Times New Roman" w:hAnsi="Times New Roman" w:cs="Times New Roman"/>
        </w:rPr>
      </w:pPr>
    </w:p>
    <w:p w14:paraId="00000006"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2. Choose a review from the Books &amp; the Arts Section and explain, in one paragraph, why it interests you. We want to see your analysis; please do not provide a summary.</w:t>
      </w:r>
    </w:p>
    <w:p w14:paraId="00000007" w14:textId="77777777" w:rsidR="00436B39" w:rsidRDefault="00436B39">
      <w:pPr>
        <w:rPr>
          <w:rFonts w:ascii="Times New Roman" w:eastAsia="Times New Roman" w:hAnsi="Times New Roman" w:cs="Times New Roman"/>
        </w:rPr>
      </w:pPr>
    </w:p>
    <w:p w14:paraId="00000008"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3. Answer the following questions. Provide your source for each, and explain why you chose that source.</w:t>
      </w:r>
    </w:p>
    <w:p w14:paraId="6082A925" w14:textId="77777777" w:rsidR="00FA5A03" w:rsidRDefault="00FA5A03">
      <w:pPr>
        <w:rPr>
          <w:rFonts w:ascii="Times New Roman" w:eastAsia="Times New Roman" w:hAnsi="Times New Roman" w:cs="Times New Roman"/>
        </w:rPr>
      </w:pPr>
    </w:p>
    <w:p w14:paraId="048C8AE1" w14:textId="770DA5AC" w:rsidR="00FA5A03" w:rsidRDefault="006270AF" w:rsidP="00FA5A0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How much has the average </w:t>
      </w:r>
      <w:r w:rsidR="000F3AA6">
        <w:rPr>
          <w:rFonts w:ascii="Times New Roman" w:eastAsia="Times New Roman" w:hAnsi="Times New Roman" w:cs="Times New Roman"/>
        </w:rPr>
        <w:t xml:space="preserve">length of stay in jails </w:t>
      </w:r>
      <w:r>
        <w:rPr>
          <w:rFonts w:ascii="Times New Roman" w:eastAsia="Times New Roman" w:hAnsi="Times New Roman" w:cs="Times New Roman"/>
        </w:rPr>
        <w:t xml:space="preserve">increased from </w:t>
      </w:r>
      <w:r w:rsidR="00EC3366">
        <w:rPr>
          <w:rFonts w:ascii="Times New Roman" w:eastAsia="Times New Roman" w:hAnsi="Times New Roman" w:cs="Times New Roman"/>
        </w:rPr>
        <w:t>2013</w:t>
      </w:r>
      <w:r w:rsidR="000F3AA6">
        <w:rPr>
          <w:rFonts w:ascii="Times New Roman" w:eastAsia="Times New Roman" w:hAnsi="Times New Roman" w:cs="Times New Roman"/>
        </w:rPr>
        <w:t xml:space="preserve"> to </w:t>
      </w:r>
      <w:r w:rsidR="00EC3366">
        <w:rPr>
          <w:rFonts w:ascii="Times New Roman" w:eastAsia="Times New Roman" w:hAnsi="Times New Roman" w:cs="Times New Roman"/>
        </w:rPr>
        <w:t>2023</w:t>
      </w:r>
      <w:r w:rsidR="000F3AA6">
        <w:rPr>
          <w:rFonts w:ascii="Times New Roman" w:eastAsia="Times New Roman" w:hAnsi="Times New Roman" w:cs="Times New Roman"/>
        </w:rPr>
        <w:t xml:space="preserve"> in the United States?</w:t>
      </w:r>
    </w:p>
    <w:p w14:paraId="3A0355D5" w14:textId="1F868C2D" w:rsidR="00FA5A03" w:rsidRPr="00FA5A03" w:rsidRDefault="007F23D8" w:rsidP="00FA5A03">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 xml:space="preserve">What </w:t>
      </w:r>
      <w:r w:rsidR="006270AF">
        <w:rPr>
          <w:rFonts w:ascii="Times New Roman" w:eastAsia="Times New Roman" w:hAnsi="Times New Roman" w:cs="Times New Roman"/>
        </w:rPr>
        <w:t>percent of Puerto Rico’s population has</w:t>
      </w:r>
      <w:r>
        <w:rPr>
          <w:rFonts w:ascii="Times New Roman" w:eastAsia="Times New Roman" w:hAnsi="Times New Roman" w:cs="Times New Roman"/>
        </w:rPr>
        <w:t xml:space="preserve"> enrolled in Medicaid and CHIP as of August 2021? </w:t>
      </w:r>
    </w:p>
    <w:p w14:paraId="14B7C470" w14:textId="77777777" w:rsidR="00FA5A03" w:rsidRDefault="00FA5A03">
      <w:pPr>
        <w:rPr>
          <w:rFonts w:ascii="Times New Roman" w:eastAsia="Times New Roman" w:hAnsi="Times New Roman" w:cs="Times New Roman"/>
        </w:rPr>
      </w:pPr>
    </w:p>
    <w:p w14:paraId="6B3125B4" w14:textId="44958DC5" w:rsidR="00FA5A03" w:rsidRDefault="00FA5A03">
      <w:pPr>
        <w:rPr>
          <w:rFonts w:ascii="Times New Roman" w:eastAsia="Times New Roman" w:hAnsi="Times New Roman" w:cs="Times New Roman"/>
        </w:rPr>
      </w:pPr>
      <w:r>
        <w:rPr>
          <w:rFonts w:ascii="Times New Roman" w:eastAsia="Times New Roman" w:hAnsi="Times New Roman" w:cs="Times New Roman"/>
        </w:rPr>
        <w:t>4. The followin</w:t>
      </w:r>
      <w:r w:rsidR="003E6471">
        <w:rPr>
          <w:rFonts w:ascii="Times New Roman" w:eastAsia="Times New Roman" w:hAnsi="Times New Roman" w:cs="Times New Roman"/>
        </w:rPr>
        <w:t xml:space="preserve">g sentences include inaccuracies: </w:t>
      </w:r>
    </w:p>
    <w:p w14:paraId="1D6498EF" w14:textId="77777777" w:rsidR="003E6471" w:rsidRDefault="003E6471" w:rsidP="003E6471">
      <w:pPr>
        <w:rPr>
          <w:rFonts w:ascii="Times New Roman" w:eastAsia="Times New Roman" w:hAnsi="Times New Roman" w:cs="Times New Roman"/>
        </w:rPr>
      </w:pPr>
    </w:p>
    <w:p w14:paraId="5F199813" w14:textId="386C8EF7" w:rsidR="003E6471" w:rsidRPr="00953B8D" w:rsidRDefault="003E6471" w:rsidP="00953B8D">
      <w:pPr>
        <w:ind w:left="720"/>
        <w:rPr>
          <w:rFonts w:ascii="Times New Roman" w:hAnsi="Times New Roman" w:cs="Times New Roman"/>
        </w:rPr>
      </w:pPr>
      <w:r w:rsidRPr="007F23D8">
        <w:rPr>
          <w:rFonts w:ascii="Times New Roman" w:hAnsi="Times New Roman" w:cs="Times New Roman"/>
        </w:rPr>
        <w:t>With the inclusion of a new ruling out of Arizona that could soon allow a 19th-century abortion ban to go into effect, over half of American states will have banned or severely restricted abortion. And even so-called abortion “haven” states like California, Oregon, and Vermont still place limits on the provision of abortion care.</w:t>
      </w:r>
    </w:p>
    <w:p w14:paraId="3DF51D0C" w14:textId="77777777" w:rsidR="003E6471" w:rsidRDefault="003E6471" w:rsidP="00FA5A03">
      <w:pPr>
        <w:rPr>
          <w:rFonts w:ascii="Times New Roman" w:eastAsia="Times New Roman" w:hAnsi="Times New Roman" w:cs="Times New Roman"/>
        </w:rPr>
      </w:pPr>
    </w:p>
    <w:p w14:paraId="19E67D64" w14:textId="459AB1BF" w:rsidR="00FA5A03" w:rsidRDefault="00FA5A03" w:rsidP="00FA5A03">
      <w:pPr>
        <w:rPr>
          <w:rFonts w:ascii="Times New Roman" w:eastAsia="Times New Roman" w:hAnsi="Times New Roman" w:cs="Times New Roman"/>
        </w:rPr>
      </w:pPr>
      <w:r>
        <w:rPr>
          <w:rFonts w:ascii="Times New Roman" w:eastAsia="Times New Roman" w:hAnsi="Times New Roman" w:cs="Times New Roman"/>
        </w:rPr>
        <w:t>What would you change about t</w:t>
      </w:r>
      <w:r w:rsidR="003E6471">
        <w:rPr>
          <w:rFonts w:ascii="Times New Roman" w:eastAsia="Times New Roman" w:hAnsi="Times New Roman" w:cs="Times New Roman"/>
        </w:rPr>
        <w:t xml:space="preserve">his </w:t>
      </w:r>
      <w:r>
        <w:rPr>
          <w:rFonts w:ascii="Times New Roman" w:eastAsia="Times New Roman" w:hAnsi="Times New Roman" w:cs="Times New Roman"/>
        </w:rPr>
        <w:t xml:space="preserve">to make it accurate? Explain your reasoning for the change(s). </w:t>
      </w:r>
    </w:p>
    <w:p w14:paraId="52A671D2" w14:textId="77777777" w:rsidR="00FA5A03" w:rsidRPr="002163C8" w:rsidRDefault="00FA5A03" w:rsidP="002163C8">
      <w:pPr>
        <w:pBdr>
          <w:top w:val="nil"/>
          <w:left w:val="nil"/>
          <w:bottom w:val="nil"/>
          <w:right w:val="nil"/>
          <w:between w:val="nil"/>
        </w:pBdr>
        <w:rPr>
          <w:rFonts w:ascii="Times New Roman" w:eastAsia="Times New Roman" w:hAnsi="Times New Roman" w:cs="Times New Roman"/>
          <w:color w:val="000000"/>
        </w:rPr>
      </w:pPr>
    </w:p>
    <w:p w14:paraId="0000000C" w14:textId="7858E25F" w:rsidR="00436B39" w:rsidRDefault="00FA5A03">
      <w:pPr>
        <w:rPr>
          <w:rFonts w:ascii="Times New Roman" w:eastAsia="Times New Roman" w:hAnsi="Times New Roman" w:cs="Times New Roman"/>
        </w:rPr>
      </w:pPr>
      <w:r>
        <w:rPr>
          <w:rFonts w:ascii="Times New Roman" w:eastAsia="Times New Roman" w:hAnsi="Times New Roman" w:cs="Times New Roman"/>
        </w:rPr>
        <w:t>5</w:t>
      </w:r>
      <w:r w:rsidR="00F42E72">
        <w:rPr>
          <w:rFonts w:ascii="Times New Roman" w:eastAsia="Times New Roman" w:hAnsi="Times New Roman" w:cs="Times New Roman"/>
        </w:rPr>
        <w:t>. For each of the following articles, please write two alternate headlines, two alternate teasers (the short description that appears under the headline), and two tweets:</w:t>
      </w:r>
    </w:p>
    <w:p w14:paraId="0000000D" w14:textId="77777777" w:rsidR="00436B39" w:rsidRDefault="00436B39">
      <w:pPr>
        <w:rPr>
          <w:rFonts w:ascii="Times New Roman" w:eastAsia="Times New Roman" w:hAnsi="Times New Roman" w:cs="Times New Roman"/>
        </w:rPr>
      </w:pPr>
    </w:p>
    <w:p w14:paraId="0000000E" w14:textId="42024E6D" w:rsidR="00436B39"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hyperlink r:id="rId6" w:history="1">
        <w:r w:rsidR="002163C8" w:rsidRPr="002163C8">
          <w:rPr>
            <w:rStyle w:val="Hyperlink"/>
            <w:rFonts w:ascii="Times New Roman" w:eastAsia="Times New Roman" w:hAnsi="Times New Roman" w:cs="Times New Roman"/>
          </w:rPr>
          <w:t>“Election Deniers Are Gearing Up to Take Office,”</w:t>
        </w:r>
      </w:hyperlink>
      <w:r w:rsidR="002163C8">
        <w:rPr>
          <w:rFonts w:ascii="Times New Roman" w:eastAsia="Times New Roman" w:hAnsi="Times New Roman" w:cs="Times New Roman"/>
          <w:color w:val="000000"/>
        </w:rPr>
        <w:t xml:space="preserve"> </w:t>
      </w:r>
      <w:r w:rsidR="00F42E72">
        <w:rPr>
          <w:rFonts w:ascii="Times New Roman" w:eastAsia="Times New Roman" w:hAnsi="Times New Roman" w:cs="Times New Roman"/>
          <w:color w:val="000000"/>
        </w:rPr>
        <w:t xml:space="preserve">by </w:t>
      </w:r>
      <w:r w:rsidR="002163C8">
        <w:rPr>
          <w:rFonts w:ascii="Times New Roman" w:eastAsia="Times New Roman" w:hAnsi="Times New Roman" w:cs="Times New Roman"/>
          <w:color w:val="000000"/>
        </w:rPr>
        <w:t>Chris Lehmann</w:t>
      </w:r>
    </w:p>
    <w:p w14:paraId="0000000F"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#1:</w:t>
      </w:r>
    </w:p>
    <w:p w14:paraId="00000010"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#1:</w:t>
      </w:r>
    </w:p>
    <w:p w14:paraId="00000011"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#2:</w:t>
      </w:r>
    </w:p>
    <w:p w14:paraId="00000012"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#2:</w:t>
      </w:r>
    </w:p>
    <w:p w14:paraId="00000013"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#1:</w:t>
      </w:r>
    </w:p>
    <w:p w14:paraId="00000014"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#2:</w:t>
      </w:r>
    </w:p>
    <w:p w14:paraId="00000015" w14:textId="77777777" w:rsidR="00436B39" w:rsidRDefault="00436B39">
      <w:pPr>
        <w:pBdr>
          <w:top w:val="nil"/>
          <w:left w:val="nil"/>
          <w:bottom w:val="nil"/>
          <w:right w:val="nil"/>
          <w:between w:val="nil"/>
        </w:pBdr>
        <w:ind w:left="720"/>
        <w:rPr>
          <w:rFonts w:ascii="Times New Roman" w:eastAsia="Times New Roman" w:hAnsi="Times New Roman" w:cs="Times New Roman"/>
          <w:color w:val="000000"/>
        </w:rPr>
      </w:pPr>
    </w:p>
    <w:p w14:paraId="00000016" w14:textId="2C518DD8" w:rsidR="00436B39"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hyperlink r:id="rId7" w:history="1">
        <w:r w:rsidR="00F42E72" w:rsidRPr="002163C8">
          <w:rPr>
            <w:rStyle w:val="Hyperlink"/>
            <w:rFonts w:ascii="Times New Roman" w:eastAsia="Times New Roman" w:hAnsi="Times New Roman" w:cs="Times New Roman"/>
          </w:rPr>
          <w:t>“</w:t>
        </w:r>
        <w:r w:rsidR="002163C8" w:rsidRPr="002163C8">
          <w:rPr>
            <w:rStyle w:val="Hyperlink"/>
          </w:rPr>
          <w:t>What This Later-Abortion Story Tells Us About a Post-</w:t>
        </w:r>
        <w:r w:rsidR="002163C8" w:rsidRPr="002163C8">
          <w:rPr>
            <w:rStyle w:val="Hyperlink"/>
            <w:i/>
            <w:iCs/>
          </w:rPr>
          <w:t>Roe</w:t>
        </w:r>
        <w:r w:rsidR="002163C8" w:rsidRPr="002163C8">
          <w:rPr>
            <w:rStyle w:val="Hyperlink"/>
          </w:rPr>
          <w:t xml:space="preserve"> Future,”</w:t>
        </w:r>
      </w:hyperlink>
      <w:r w:rsidR="00F42E72">
        <w:rPr>
          <w:rFonts w:ascii="Times New Roman" w:eastAsia="Times New Roman" w:hAnsi="Times New Roman" w:cs="Times New Roman"/>
          <w:color w:val="000000"/>
        </w:rPr>
        <w:t xml:space="preserve"> by </w:t>
      </w:r>
      <w:r w:rsidR="002163C8">
        <w:rPr>
          <w:rFonts w:ascii="Times New Roman" w:eastAsia="Times New Roman" w:hAnsi="Times New Roman" w:cs="Times New Roman"/>
          <w:color w:val="000000"/>
        </w:rPr>
        <w:t>Garnet Henderson</w:t>
      </w:r>
    </w:p>
    <w:p w14:paraId="00000017"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#1:</w:t>
      </w:r>
    </w:p>
    <w:p w14:paraId="00000018"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#1:</w:t>
      </w:r>
    </w:p>
    <w:p w14:paraId="00000019"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Headline #2:</w:t>
      </w:r>
    </w:p>
    <w:p w14:paraId="0000001A"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Teaser #2:</w:t>
      </w:r>
    </w:p>
    <w:p w14:paraId="0000001B"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#1:</w:t>
      </w:r>
    </w:p>
    <w:p w14:paraId="0000001C" w14:textId="77777777" w:rsidR="00436B39" w:rsidRDefault="00F42E72">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Tweet #2:</w:t>
      </w:r>
    </w:p>
    <w:p w14:paraId="0000001D" w14:textId="77777777" w:rsidR="00436B39" w:rsidRDefault="00436B39">
      <w:pPr>
        <w:rPr>
          <w:rFonts w:ascii="Times New Roman" w:eastAsia="Times New Roman" w:hAnsi="Times New Roman" w:cs="Times New Roman"/>
        </w:rPr>
      </w:pPr>
    </w:p>
    <w:p w14:paraId="0000001E"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5. Name five publications (online or print) or podcasts that you read or listen to regularly. Name five non-</w:t>
      </w:r>
      <w:r>
        <w:rPr>
          <w:rFonts w:ascii="Times New Roman" w:eastAsia="Times New Roman" w:hAnsi="Times New Roman" w:cs="Times New Roman"/>
          <w:i/>
        </w:rPr>
        <w:t>Nation</w:t>
      </w:r>
      <w:r>
        <w:rPr>
          <w:rFonts w:ascii="Times New Roman" w:eastAsia="Times New Roman" w:hAnsi="Times New Roman" w:cs="Times New Roman"/>
        </w:rPr>
        <w:t xml:space="preserve"> journalists whose work you follow closely.</w:t>
      </w:r>
    </w:p>
    <w:p w14:paraId="0000001F" w14:textId="77777777" w:rsidR="00436B39" w:rsidRDefault="00436B39">
      <w:pPr>
        <w:rPr>
          <w:rFonts w:ascii="Times New Roman" w:eastAsia="Times New Roman" w:hAnsi="Times New Roman" w:cs="Times New Roman"/>
        </w:rPr>
      </w:pPr>
    </w:p>
    <w:p w14:paraId="00000020"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6. In one paragraph, describe a journalistic project you’re proud of. This could be an article you wrote, a video you produced, an infographic you created, or another project of this nature. If you don't have any journalism experience, please describe an academic paper or creative writing project.</w:t>
      </w:r>
    </w:p>
    <w:p w14:paraId="00000021" w14:textId="77777777" w:rsidR="00436B39" w:rsidRDefault="00436B39">
      <w:pPr>
        <w:rPr>
          <w:rFonts w:ascii="Times New Roman" w:eastAsia="Times New Roman" w:hAnsi="Times New Roman" w:cs="Times New Roman"/>
        </w:rPr>
      </w:pPr>
    </w:p>
    <w:p w14:paraId="00000022" w14:textId="77777777" w:rsidR="00436B39" w:rsidRDefault="00F42E72">
      <w:pPr>
        <w:rPr>
          <w:rFonts w:ascii="Times New Roman" w:eastAsia="Times New Roman" w:hAnsi="Times New Roman" w:cs="Times New Roman"/>
        </w:rPr>
      </w:pPr>
      <w:r>
        <w:rPr>
          <w:rFonts w:ascii="Times New Roman" w:eastAsia="Times New Roman" w:hAnsi="Times New Roman" w:cs="Times New Roman"/>
        </w:rPr>
        <w:t>7. In one paragraph, describe an experience in which you had to do in-depth research. This could include an academic paper you wrote, an article you wrote or fact-checked, or research you had to do at another job.</w:t>
      </w:r>
    </w:p>
    <w:p w14:paraId="00000023" w14:textId="77777777" w:rsidR="00436B39" w:rsidRDefault="00436B39">
      <w:pPr>
        <w:rPr>
          <w:rFonts w:ascii="Times New Roman" w:eastAsia="Times New Roman" w:hAnsi="Times New Roman" w:cs="Times New Roman"/>
        </w:rPr>
      </w:pPr>
    </w:p>
    <w:p w14:paraId="00000024" w14:textId="77777777" w:rsidR="00436B39" w:rsidRDefault="00F42E72">
      <w:pPr>
        <w:widowControl w:val="0"/>
        <w:rPr>
          <w:rFonts w:ascii="Times New Roman" w:eastAsia="Times New Roman" w:hAnsi="Times New Roman" w:cs="Times New Roman"/>
        </w:rPr>
      </w:pPr>
      <w:r>
        <w:rPr>
          <w:rFonts w:ascii="Times New Roman" w:eastAsia="Times New Roman" w:hAnsi="Times New Roman" w:cs="Times New Roman"/>
        </w:rPr>
        <w:t>8. Copy-edit the following text:</w:t>
      </w:r>
    </w:p>
    <w:p w14:paraId="00000025" w14:textId="77777777" w:rsidR="00436B39" w:rsidRDefault="00436B39">
      <w:pPr>
        <w:widowControl w:val="0"/>
        <w:rPr>
          <w:rFonts w:ascii="Times New Roman" w:eastAsia="Times New Roman" w:hAnsi="Times New Roman" w:cs="Times New Roman"/>
        </w:rPr>
      </w:pPr>
    </w:p>
    <w:p w14:paraId="00000026" w14:textId="77777777" w:rsidR="00436B39" w:rsidRDefault="00F42E72">
      <w:pPr>
        <w:widowControl w:val="0"/>
        <w:ind w:left="720"/>
        <w:rPr>
          <w:rFonts w:ascii="Times New Roman" w:eastAsia="Times New Roman" w:hAnsi="Times New Roman" w:cs="Times New Roman"/>
        </w:rPr>
      </w:pPr>
      <w:r>
        <w:rPr>
          <w:rFonts w:ascii="Times New Roman" w:eastAsia="Times New Roman" w:hAnsi="Times New Roman" w:cs="Times New Roman"/>
        </w:rPr>
        <w:t xml:space="preserve">On the evening of </w:t>
      </w:r>
      <w:proofErr w:type="spellStart"/>
      <w:r>
        <w:rPr>
          <w:rFonts w:ascii="Times New Roman" w:eastAsia="Times New Roman" w:hAnsi="Times New Roman" w:cs="Times New Roman"/>
        </w:rPr>
        <w:t>may</w:t>
      </w:r>
      <w:proofErr w:type="spellEnd"/>
      <w:r>
        <w:rPr>
          <w:rFonts w:ascii="Times New Roman" w:eastAsia="Times New Roman" w:hAnsi="Times New Roman" w:cs="Times New Roman"/>
        </w:rPr>
        <w:t xml:space="preserve"> fourth, 2009, U.S. military air craft streaked over the village of </w:t>
      </w:r>
      <w:proofErr w:type="spellStart"/>
      <w:r>
        <w:rPr>
          <w:rFonts w:ascii="Times New Roman" w:eastAsia="Times New Roman" w:hAnsi="Times New Roman" w:cs="Times New Roman"/>
        </w:rPr>
        <w:t>Granai</w:t>
      </w:r>
      <w:proofErr w:type="spellEnd"/>
      <w:r>
        <w:rPr>
          <w:rFonts w:ascii="Times New Roman" w:eastAsia="Times New Roman" w:hAnsi="Times New Roman" w:cs="Times New Roman"/>
        </w:rPr>
        <w:t xml:space="preserve"> in Western Afghanistan. In pursuit of Taliban fighters who had engaged with Afghan forces earlier the day, the aircraft targeted a tree grove and two houses, unleashing a barrage of advanced weaponry on the </w:t>
      </w:r>
      <w:proofErr w:type="spellStart"/>
      <w:r>
        <w:rPr>
          <w:rFonts w:ascii="Times New Roman" w:eastAsia="Times New Roman" w:hAnsi="Times New Roman" w:cs="Times New Roman"/>
        </w:rPr>
        <w:t>tinny</w:t>
      </w:r>
      <w:proofErr w:type="spellEnd"/>
      <w:r>
        <w:rPr>
          <w:rFonts w:ascii="Times New Roman" w:eastAsia="Times New Roman" w:hAnsi="Times New Roman" w:cs="Times New Roman"/>
        </w:rPr>
        <w:t xml:space="preserve"> village. But when the smoke cleared and the dead were counted, it becomes apparent that most if not all of the Taliban fighters had left the area before the planes arrived. Instead, the US strike claimed somewhere between twenty six and 140 Afghan civilians, villagers who had sought shelter in the buildings.</w:t>
      </w:r>
    </w:p>
    <w:p w14:paraId="00000027" w14:textId="77777777" w:rsidR="00436B39" w:rsidRDefault="00436B39">
      <w:pPr>
        <w:widowControl w:val="0"/>
        <w:ind w:left="1440"/>
        <w:rPr>
          <w:rFonts w:ascii="Times New Roman" w:eastAsia="Times New Roman" w:hAnsi="Times New Roman" w:cs="Times New Roman"/>
        </w:rPr>
      </w:pPr>
    </w:p>
    <w:p w14:paraId="00000028" w14:textId="77777777" w:rsidR="00436B39" w:rsidRDefault="00F42E72">
      <w:pPr>
        <w:widowControl w:val="0"/>
        <w:ind w:left="720"/>
        <w:rPr>
          <w:rFonts w:ascii="Times New Roman" w:eastAsia="Times New Roman" w:hAnsi="Times New Roman" w:cs="Times New Roman"/>
        </w:rPr>
      </w:pPr>
      <w:r>
        <w:rPr>
          <w:rFonts w:ascii="Times New Roman" w:eastAsia="Times New Roman" w:hAnsi="Times New Roman" w:cs="Times New Roman"/>
        </w:rPr>
        <w:t xml:space="preserve">The deaths in </w:t>
      </w:r>
      <w:proofErr w:type="spellStart"/>
      <w:r>
        <w:rPr>
          <w:rFonts w:ascii="Times New Roman" w:eastAsia="Times New Roman" w:hAnsi="Times New Roman" w:cs="Times New Roman"/>
        </w:rPr>
        <w:t>Granai</w:t>
      </w:r>
      <w:proofErr w:type="spellEnd"/>
      <w:r>
        <w:rPr>
          <w:rFonts w:ascii="Times New Roman" w:eastAsia="Times New Roman" w:hAnsi="Times New Roman" w:cs="Times New Roman"/>
        </w:rPr>
        <w:t xml:space="preserve"> are some of the more well-known to have resulted from the longest war in American history. But in The Nations groundbreaking investigation into civilian deaths in Afghanistan, they almost get lost in a sea of incidents large and small: A woman killed and her child injured when an aid shipment dropped from a cargo aircraft crushed her house, a family of refugees bombed as they shelter near a United Nations demining agency, a taxi driver shot when he drove too close to a convoy of Canadian soldiers</w:t>
      </w:r>
    </w:p>
    <w:sectPr w:rsidR="00436B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31399"/>
    <w:multiLevelType w:val="multilevel"/>
    <w:tmpl w:val="FD6E2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374E9E"/>
    <w:multiLevelType w:val="hybridMultilevel"/>
    <w:tmpl w:val="B3EA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D7DFC"/>
    <w:multiLevelType w:val="multilevel"/>
    <w:tmpl w:val="1E54EC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87523704">
    <w:abstractNumId w:val="2"/>
  </w:num>
  <w:num w:numId="2" w16cid:durableId="773866368">
    <w:abstractNumId w:val="0"/>
  </w:num>
  <w:num w:numId="3" w16cid:durableId="1813980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39"/>
    <w:rsid w:val="000F3AA6"/>
    <w:rsid w:val="002163C8"/>
    <w:rsid w:val="003B7D28"/>
    <w:rsid w:val="003E6471"/>
    <w:rsid w:val="00436B39"/>
    <w:rsid w:val="004D6156"/>
    <w:rsid w:val="006270AF"/>
    <w:rsid w:val="007F23D8"/>
    <w:rsid w:val="00953B8D"/>
    <w:rsid w:val="009F41C1"/>
    <w:rsid w:val="00EC3366"/>
    <w:rsid w:val="00F34CEB"/>
    <w:rsid w:val="00F42E72"/>
    <w:rsid w:val="00FA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EF865"/>
  <w15:docId w15:val="{306ADE17-BD06-0449-90DD-598BBEC1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68B4"/>
    <w:pPr>
      <w:ind w:left="720"/>
      <w:contextualSpacing/>
    </w:pPr>
  </w:style>
  <w:style w:type="character" w:styleId="Hyperlink">
    <w:name w:val="Hyperlink"/>
    <w:basedOn w:val="DefaultParagraphFont"/>
    <w:uiPriority w:val="99"/>
    <w:unhideWhenUsed/>
    <w:rsid w:val="00C8194D"/>
    <w:rPr>
      <w:color w:val="0000FF" w:themeColor="hyperlink"/>
      <w:u w:val="single"/>
    </w:rPr>
  </w:style>
  <w:style w:type="character" w:styleId="FollowedHyperlink">
    <w:name w:val="FollowedHyperlink"/>
    <w:basedOn w:val="DefaultParagraphFont"/>
    <w:uiPriority w:val="99"/>
    <w:semiHidden/>
    <w:unhideWhenUsed/>
    <w:rsid w:val="00E300B6"/>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42E72"/>
    <w:rPr>
      <w:color w:val="605E5C"/>
      <w:shd w:val="clear" w:color="auto" w:fill="E1DFDD"/>
    </w:rPr>
  </w:style>
  <w:style w:type="paragraph" w:styleId="NormalWeb">
    <w:name w:val="Normal (Web)"/>
    <w:basedOn w:val="Normal"/>
    <w:uiPriority w:val="99"/>
    <w:semiHidden/>
    <w:unhideWhenUsed/>
    <w:rsid w:val="003E64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740">
      <w:bodyDiv w:val="1"/>
      <w:marLeft w:val="0"/>
      <w:marRight w:val="0"/>
      <w:marTop w:val="0"/>
      <w:marBottom w:val="0"/>
      <w:divBdr>
        <w:top w:val="none" w:sz="0" w:space="0" w:color="auto"/>
        <w:left w:val="none" w:sz="0" w:space="0" w:color="auto"/>
        <w:bottom w:val="none" w:sz="0" w:space="0" w:color="auto"/>
        <w:right w:val="none" w:sz="0" w:space="0" w:color="auto"/>
      </w:divBdr>
    </w:div>
    <w:div w:id="856500228">
      <w:bodyDiv w:val="1"/>
      <w:marLeft w:val="0"/>
      <w:marRight w:val="0"/>
      <w:marTop w:val="0"/>
      <w:marBottom w:val="0"/>
      <w:divBdr>
        <w:top w:val="none" w:sz="0" w:space="0" w:color="auto"/>
        <w:left w:val="none" w:sz="0" w:space="0" w:color="auto"/>
        <w:bottom w:val="none" w:sz="0" w:space="0" w:color="auto"/>
        <w:right w:val="none" w:sz="0" w:space="0" w:color="auto"/>
      </w:divBdr>
    </w:div>
    <w:div w:id="1277904188">
      <w:bodyDiv w:val="1"/>
      <w:marLeft w:val="0"/>
      <w:marRight w:val="0"/>
      <w:marTop w:val="0"/>
      <w:marBottom w:val="0"/>
      <w:divBdr>
        <w:top w:val="none" w:sz="0" w:space="0" w:color="auto"/>
        <w:left w:val="none" w:sz="0" w:space="0" w:color="auto"/>
        <w:bottom w:val="none" w:sz="0" w:space="0" w:color="auto"/>
        <w:right w:val="none" w:sz="0" w:space="0" w:color="auto"/>
      </w:divBdr>
    </w:div>
    <w:div w:id="1419520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henation.com/article/society/later-abortion-post-r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nation.com/article/politics/election-deni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ELPsKEAtq/3tn40DuC2Ed5okA==">AMUW2mWzckTDZ5w2QA74mLIY9KI+Wz6SFCpn0wnOER+8U0FvGO2pJru90npQCcR7RNpEb9Mncb9YFhpGGJ8uxAMlJX0c8MS8FvZEL8C03Gx1/5/KQxd32YVum4xLzg/VK3uwoUkegnMd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Gordon-Loebl</dc:creator>
  <cp:lastModifiedBy>Samantha Schuyler</cp:lastModifiedBy>
  <cp:revision>2</cp:revision>
  <cp:lastPrinted>2022-10-18T17:20:00Z</cp:lastPrinted>
  <dcterms:created xsi:type="dcterms:W3CDTF">2024-10-21T16:16:00Z</dcterms:created>
  <dcterms:modified xsi:type="dcterms:W3CDTF">2024-10-21T16:16:00Z</dcterms:modified>
</cp:coreProperties>
</file>